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D72F2" w14:textId="0E084F48" w:rsidR="0086712D" w:rsidRDefault="0086712D" w:rsidP="0086712D">
      <w:pPr>
        <w:rPr>
          <w:sz w:val="24"/>
          <w:szCs w:val="24"/>
        </w:rPr>
      </w:pPr>
      <w:bookmarkStart w:id="0" w:name="_GoBack"/>
      <w:bookmarkEnd w:id="0"/>
      <w:r>
        <w:rPr>
          <w:sz w:val="24"/>
          <w:szCs w:val="24"/>
        </w:rPr>
        <w:t>(Your Letterhead)</w:t>
      </w:r>
    </w:p>
    <w:p w14:paraId="5A1276C4" w14:textId="77777777" w:rsidR="0086712D" w:rsidRDefault="0086712D" w:rsidP="0086712D">
      <w:pPr>
        <w:rPr>
          <w:sz w:val="24"/>
          <w:szCs w:val="24"/>
        </w:rPr>
      </w:pPr>
    </w:p>
    <w:p w14:paraId="226C29DC" w14:textId="1A0F5A93" w:rsidR="0086712D" w:rsidRPr="0086712D" w:rsidRDefault="0086712D" w:rsidP="0086712D">
      <w:pPr>
        <w:rPr>
          <w:sz w:val="24"/>
          <w:szCs w:val="24"/>
        </w:rPr>
      </w:pPr>
      <w:r w:rsidRPr="0086712D">
        <w:rPr>
          <w:sz w:val="24"/>
          <w:szCs w:val="24"/>
        </w:rPr>
        <w:t xml:space="preserve">(MP or </w:t>
      </w:r>
      <w:proofErr w:type="gramStart"/>
      <w:r w:rsidRPr="0086712D">
        <w:rPr>
          <w:sz w:val="24"/>
          <w:szCs w:val="24"/>
        </w:rPr>
        <w:t>MLA  Name</w:t>
      </w:r>
      <w:proofErr w:type="gramEnd"/>
      <w:r w:rsidRPr="0086712D">
        <w:rPr>
          <w:sz w:val="24"/>
          <w:szCs w:val="24"/>
        </w:rPr>
        <w:t>)</w:t>
      </w:r>
    </w:p>
    <w:p w14:paraId="2A8EAD79" w14:textId="77777777" w:rsidR="0086712D" w:rsidRPr="0086712D" w:rsidRDefault="0086712D" w:rsidP="0086712D">
      <w:pPr>
        <w:rPr>
          <w:sz w:val="24"/>
          <w:szCs w:val="24"/>
        </w:rPr>
      </w:pPr>
      <w:r w:rsidRPr="0086712D">
        <w:rPr>
          <w:sz w:val="24"/>
          <w:szCs w:val="24"/>
        </w:rPr>
        <w:t>(Constituency Name)</w:t>
      </w:r>
    </w:p>
    <w:p w14:paraId="3EA1B88C" w14:textId="77777777" w:rsidR="0086712D" w:rsidRPr="0086712D" w:rsidRDefault="0086712D" w:rsidP="0086712D">
      <w:pPr>
        <w:rPr>
          <w:sz w:val="24"/>
          <w:szCs w:val="24"/>
        </w:rPr>
      </w:pPr>
      <w:r w:rsidRPr="0086712D">
        <w:rPr>
          <w:sz w:val="24"/>
          <w:szCs w:val="24"/>
        </w:rPr>
        <w:t>via Email (Email address)</w:t>
      </w:r>
    </w:p>
    <w:p w14:paraId="5D31B889" w14:textId="77777777" w:rsidR="0086712D" w:rsidRPr="0086712D" w:rsidRDefault="0086712D" w:rsidP="0086712D">
      <w:pPr>
        <w:rPr>
          <w:sz w:val="24"/>
          <w:szCs w:val="24"/>
        </w:rPr>
      </w:pPr>
      <w:r w:rsidRPr="0086712D">
        <w:rPr>
          <w:sz w:val="24"/>
          <w:szCs w:val="24"/>
        </w:rPr>
        <w:t> </w:t>
      </w:r>
    </w:p>
    <w:p w14:paraId="57814C44" w14:textId="77777777" w:rsidR="0086712D" w:rsidRPr="0086712D" w:rsidRDefault="0086712D" w:rsidP="0086712D">
      <w:pPr>
        <w:rPr>
          <w:sz w:val="24"/>
          <w:szCs w:val="24"/>
        </w:rPr>
      </w:pPr>
      <w:r w:rsidRPr="0086712D">
        <w:rPr>
          <w:sz w:val="24"/>
          <w:szCs w:val="24"/>
        </w:rPr>
        <w:t>Dear__________________-</w:t>
      </w:r>
    </w:p>
    <w:p w14:paraId="1657A725" w14:textId="77777777" w:rsidR="0086712D" w:rsidRPr="0086712D" w:rsidRDefault="0086712D" w:rsidP="0086712D">
      <w:pPr>
        <w:rPr>
          <w:sz w:val="24"/>
          <w:szCs w:val="24"/>
        </w:rPr>
      </w:pPr>
      <w:r w:rsidRPr="0086712D">
        <w:rPr>
          <w:sz w:val="24"/>
          <w:szCs w:val="24"/>
        </w:rPr>
        <w:t> </w:t>
      </w:r>
    </w:p>
    <w:p w14:paraId="3BB3F322" w14:textId="77777777" w:rsidR="0086712D" w:rsidRPr="0086712D" w:rsidRDefault="0086712D" w:rsidP="0086712D">
      <w:pPr>
        <w:rPr>
          <w:b/>
          <w:bCs/>
          <w:sz w:val="24"/>
          <w:szCs w:val="24"/>
        </w:rPr>
      </w:pPr>
      <w:r w:rsidRPr="0086712D">
        <w:rPr>
          <w:b/>
          <w:bCs/>
          <w:sz w:val="24"/>
          <w:szCs w:val="24"/>
        </w:rPr>
        <w:t>RE:  Urgent - Needed Actions to Offset Effect of COVID-19 on the Nursery Sector</w:t>
      </w:r>
    </w:p>
    <w:p w14:paraId="01833E24" w14:textId="77777777" w:rsidR="0086712D" w:rsidRPr="0086712D" w:rsidRDefault="0086712D" w:rsidP="0086712D">
      <w:pPr>
        <w:rPr>
          <w:sz w:val="24"/>
          <w:szCs w:val="24"/>
        </w:rPr>
      </w:pPr>
      <w:r w:rsidRPr="0086712D">
        <w:rPr>
          <w:sz w:val="24"/>
          <w:szCs w:val="24"/>
        </w:rPr>
        <w:t xml:space="preserve">As an employer in your constituency, you should be aware of the calamitous effect of COVID-19 on my business, affecting (# of employees) with loss of work and wages to support their families.  My nursery business usually generates (____%) of my total annual revenue within the months of March through May, enabling my business to function and build inventory for the following spring.  </w:t>
      </w:r>
    </w:p>
    <w:p w14:paraId="75CBEE21" w14:textId="579D87EA" w:rsidR="0086712D" w:rsidRPr="0086712D" w:rsidRDefault="0086712D" w:rsidP="0086712D">
      <w:pPr>
        <w:rPr>
          <w:sz w:val="24"/>
          <w:szCs w:val="24"/>
        </w:rPr>
      </w:pPr>
      <w:r w:rsidRPr="0086712D">
        <w:rPr>
          <w:sz w:val="24"/>
          <w:szCs w:val="24"/>
        </w:rPr>
        <w:t xml:space="preserve">The effect of COVID-19 pandemic on my business is cancelled orders resulting in a loss of revenue of over $______________, which is ______% of my total annual revenue.  </w:t>
      </w:r>
    </w:p>
    <w:p w14:paraId="3649793E" w14:textId="1D99AD21" w:rsidR="0086712D" w:rsidRPr="0086712D" w:rsidRDefault="0086712D" w:rsidP="0086712D">
      <w:pPr>
        <w:rPr>
          <w:sz w:val="24"/>
          <w:szCs w:val="24"/>
        </w:rPr>
      </w:pPr>
      <w:r w:rsidRPr="0086712D">
        <w:rPr>
          <w:sz w:val="24"/>
          <w:szCs w:val="24"/>
        </w:rPr>
        <w:t>The timing of COVID-19 could not come at a worse time for the nursery and garden sectors.</w:t>
      </w:r>
    </w:p>
    <w:p w14:paraId="3BBD1159" w14:textId="77777777" w:rsidR="0086712D" w:rsidRPr="0086712D" w:rsidRDefault="0086712D" w:rsidP="0086712D">
      <w:pPr>
        <w:rPr>
          <w:sz w:val="24"/>
          <w:szCs w:val="24"/>
        </w:rPr>
      </w:pPr>
      <w:r w:rsidRPr="0086712D">
        <w:rPr>
          <w:sz w:val="24"/>
          <w:szCs w:val="24"/>
        </w:rPr>
        <w:t>To prepare for the effect of this loss I have:</w:t>
      </w:r>
    </w:p>
    <w:p w14:paraId="5F4F444B" w14:textId="77777777" w:rsidR="0086712D" w:rsidRPr="0086712D" w:rsidRDefault="0086712D" w:rsidP="0086712D">
      <w:pPr>
        <w:rPr>
          <w:sz w:val="24"/>
          <w:szCs w:val="24"/>
        </w:rPr>
      </w:pPr>
      <w:r w:rsidRPr="0086712D">
        <w:rPr>
          <w:sz w:val="24"/>
          <w:szCs w:val="24"/>
        </w:rPr>
        <w:t>1.    Laid off _______ workers.</w:t>
      </w:r>
    </w:p>
    <w:p w14:paraId="1F70DCB9" w14:textId="17826178" w:rsidR="0086712D" w:rsidRPr="0086712D" w:rsidRDefault="0086712D" w:rsidP="0086712D">
      <w:pPr>
        <w:rPr>
          <w:sz w:val="24"/>
          <w:szCs w:val="24"/>
        </w:rPr>
      </w:pPr>
      <w:r w:rsidRPr="0086712D">
        <w:rPr>
          <w:sz w:val="24"/>
          <w:szCs w:val="24"/>
        </w:rPr>
        <w:t>2.    Cancelled $__________ of product to build my business for next year.</w:t>
      </w:r>
    </w:p>
    <w:p w14:paraId="2187A4FC" w14:textId="295C9B65" w:rsidR="0086712D" w:rsidRPr="0086712D" w:rsidRDefault="0086712D" w:rsidP="0086712D">
      <w:pPr>
        <w:rPr>
          <w:sz w:val="24"/>
          <w:szCs w:val="24"/>
        </w:rPr>
      </w:pPr>
      <w:r w:rsidRPr="0086712D">
        <w:rPr>
          <w:sz w:val="24"/>
          <w:szCs w:val="24"/>
        </w:rPr>
        <w:t>Nursery plants are perishable and grown to be saleable at a specific time.  Significant amounts of stock will now need to be destroyed, or incur more inputs to make them saleable, further increasing my costs to build inventory for 2021.</w:t>
      </w:r>
    </w:p>
    <w:p w14:paraId="6BD12BB0" w14:textId="77777777" w:rsidR="0086712D" w:rsidRPr="0086712D" w:rsidRDefault="0086712D" w:rsidP="0086712D">
      <w:pPr>
        <w:rPr>
          <w:sz w:val="24"/>
          <w:szCs w:val="24"/>
        </w:rPr>
      </w:pPr>
      <w:r w:rsidRPr="0086712D">
        <w:rPr>
          <w:sz w:val="24"/>
          <w:szCs w:val="24"/>
        </w:rPr>
        <w:t>In order for my business to survive, it is imperative that several changes take place, to enable workers to be hired to produce product for the 2021 year, and to ensure that my business has enough cash flow to support itself over the remaining 9 months of low revenues.</w:t>
      </w:r>
    </w:p>
    <w:p w14:paraId="5285FE77" w14:textId="77777777" w:rsidR="0086712D" w:rsidRPr="0086712D" w:rsidRDefault="0086712D" w:rsidP="0086712D">
      <w:pPr>
        <w:numPr>
          <w:ilvl w:val="0"/>
          <w:numId w:val="1"/>
        </w:numPr>
        <w:rPr>
          <w:sz w:val="24"/>
          <w:szCs w:val="24"/>
        </w:rPr>
      </w:pPr>
      <w:r w:rsidRPr="0086712D">
        <w:rPr>
          <w:sz w:val="24"/>
          <w:szCs w:val="24"/>
        </w:rPr>
        <w:t xml:space="preserve">AgriStability: </w:t>
      </w:r>
    </w:p>
    <w:p w14:paraId="797FFB10" w14:textId="77777777" w:rsidR="0086712D" w:rsidRPr="0086712D" w:rsidRDefault="0086712D" w:rsidP="0086712D">
      <w:pPr>
        <w:numPr>
          <w:ilvl w:val="1"/>
          <w:numId w:val="1"/>
        </w:numPr>
        <w:rPr>
          <w:sz w:val="24"/>
          <w:szCs w:val="24"/>
        </w:rPr>
      </w:pPr>
      <w:r w:rsidRPr="0086712D">
        <w:rPr>
          <w:sz w:val="24"/>
          <w:szCs w:val="24"/>
        </w:rPr>
        <w:t xml:space="preserve">Raise the Interim Payments for AgriStability insurance from 50% to 85% immediately.  I will not be able to make payroll by ________(date) without this funding. </w:t>
      </w:r>
    </w:p>
    <w:p w14:paraId="3DCF7ADE" w14:textId="77777777" w:rsidR="0086712D" w:rsidRPr="0086712D" w:rsidRDefault="0086712D" w:rsidP="0086712D">
      <w:pPr>
        <w:numPr>
          <w:ilvl w:val="1"/>
          <w:numId w:val="1"/>
        </w:numPr>
        <w:rPr>
          <w:sz w:val="24"/>
          <w:szCs w:val="24"/>
        </w:rPr>
      </w:pPr>
      <w:r w:rsidRPr="0086712D">
        <w:rPr>
          <w:sz w:val="24"/>
          <w:szCs w:val="24"/>
        </w:rPr>
        <w:lastRenderedPageBreak/>
        <w:t xml:space="preserve">Raise the cap on AgriStability payouts from $3M to $10M.  Larger growers are the biggest employers with largest operating costs.  Access to funding to maintain their workforce and ability to purchase inputs for 2021 is imperative. </w:t>
      </w:r>
    </w:p>
    <w:p w14:paraId="5BA95968" w14:textId="77777777" w:rsidR="0086712D" w:rsidRPr="0086712D" w:rsidRDefault="0086712D" w:rsidP="0086712D">
      <w:pPr>
        <w:numPr>
          <w:ilvl w:val="1"/>
          <w:numId w:val="1"/>
        </w:numPr>
        <w:rPr>
          <w:sz w:val="24"/>
          <w:szCs w:val="24"/>
        </w:rPr>
      </w:pPr>
      <w:r w:rsidRPr="0086712D">
        <w:rPr>
          <w:sz w:val="24"/>
          <w:szCs w:val="24"/>
        </w:rPr>
        <w:t xml:space="preserve">Raise the payout cap in AgriStability from 80% in BC and 70% in the rest of Canada to a minimum of 85% </w:t>
      </w:r>
      <w:proofErr w:type="spellStart"/>
      <w:r w:rsidRPr="0086712D">
        <w:rPr>
          <w:sz w:val="24"/>
          <w:szCs w:val="24"/>
        </w:rPr>
        <w:t>accross</w:t>
      </w:r>
      <w:proofErr w:type="spellEnd"/>
      <w:r w:rsidRPr="0086712D">
        <w:rPr>
          <w:sz w:val="24"/>
          <w:szCs w:val="24"/>
        </w:rPr>
        <w:t xml:space="preserve"> Canada for the 2020 and 2021 insurance years.</w:t>
      </w:r>
    </w:p>
    <w:p w14:paraId="0AD7E4EB" w14:textId="77777777" w:rsidR="0086712D" w:rsidRPr="0086712D" w:rsidRDefault="0086712D" w:rsidP="0086712D">
      <w:pPr>
        <w:numPr>
          <w:ilvl w:val="0"/>
          <w:numId w:val="1"/>
        </w:numPr>
        <w:rPr>
          <w:sz w:val="24"/>
          <w:szCs w:val="24"/>
        </w:rPr>
      </w:pPr>
      <w:r w:rsidRPr="0086712D">
        <w:rPr>
          <w:sz w:val="24"/>
          <w:szCs w:val="24"/>
        </w:rPr>
        <w:t xml:space="preserve">Advance Payment Program: </w:t>
      </w:r>
    </w:p>
    <w:p w14:paraId="1775C1B2" w14:textId="77777777" w:rsidR="0086712D" w:rsidRPr="0086712D" w:rsidRDefault="0086712D" w:rsidP="0086712D">
      <w:pPr>
        <w:numPr>
          <w:ilvl w:val="1"/>
          <w:numId w:val="1"/>
        </w:numPr>
        <w:rPr>
          <w:sz w:val="24"/>
          <w:szCs w:val="24"/>
        </w:rPr>
      </w:pPr>
      <w:r w:rsidRPr="0086712D">
        <w:rPr>
          <w:sz w:val="24"/>
          <w:szCs w:val="24"/>
        </w:rPr>
        <w:t xml:space="preserve">The Advance Payment Program (APP) Stay of Defaults should be expanded to include Trees and Shrubs in the fall. </w:t>
      </w:r>
    </w:p>
    <w:p w14:paraId="1B949798" w14:textId="77777777" w:rsidR="0086712D" w:rsidRPr="0086712D" w:rsidRDefault="0086712D" w:rsidP="0086712D">
      <w:pPr>
        <w:numPr>
          <w:ilvl w:val="1"/>
          <w:numId w:val="1"/>
        </w:numPr>
        <w:rPr>
          <w:sz w:val="24"/>
          <w:szCs w:val="24"/>
        </w:rPr>
      </w:pPr>
      <w:r w:rsidRPr="0086712D">
        <w:rPr>
          <w:sz w:val="24"/>
          <w:szCs w:val="24"/>
        </w:rPr>
        <w:t>All Stays of Default should be set aside and not affect the $1M cap just as was done in the past for Cattle and Pork disasters.</w:t>
      </w:r>
    </w:p>
    <w:p w14:paraId="2E885219" w14:textId="77777777" w:rsidR="0086712D" w:rsidRPr="0086712D" w:rsidRDefault="0086712D" w:rsidP="0086712D">
      <w:pPr>
        <w:numPr>
          <w:ilvl w:val="0"/>
          <w:numId w:val="1"/>
        </w:numPr>
        <w:rPr>
          <w:sz w:val="24"/>
          <w:szCs w:val="24"/>
        </w:rPr>
      </w:pPr>
      <w:r w:rsidRPr="0086712D">
        <w:rPr>
          <w:sz w:val="24"/>
          <w:szCs w:val="24"/>
        </w:rPr>
        <w:t xml:space="preserve">Farm Credit Corp (FCC) </w:t>
      </w:r>
    </w:p>
    <w:p w14:paraId="5F252CBF" w14:textId="135EB083" w:rsidR="0086712D" w:rsidRDefault="0086712D" w:rsidP="0086712D">
      <w:pPr>
        <w:numPr>
          <w:ilvl w:val="1"/>
          <w:numId w:val="1"/>
        </w:numPr>
        <w:rPr>
          <w:sz w:val="24"/>
          <w:szCs w:val="24"/>
        </w:rPr>
      </w:pPr>
      <w:r w:rsidRPr="0086712D">
        <w:rPr>
          <w:sz w:val="24"/>
          <w:szCs w:val="24"/>
        </w:rPr>
        <w:t>The FCC additional liquidity through the $500k loan program is a full disclosure loan requiring security.  This program of added liquidity to FCC should allow security to rise above 75% for each borrower and not be capped but reflect the needs of each farm with limited or no cashflow.</w:t>
      </w:r>
    </w:p>
    <w:p w14:paraId="1D30EE59" w14:textId="529C50F5" w:rsidR="0086712D" w:rsidRPr="0086712D" w:rsidRDefault="0086712D" w:rsidP="0086712D">
      <w:pPr>
        <w:rPr>
          <w:sz w:val="24"/>
          <w:szCs w:val="24"/>
        </w:rPr>
      </w:pPr>
      <w:r w:rsidRPr="0086712D">
        <w:rPr>
          <w:sz w:val="24"/>
          <w:szCs w:val="24"/>
        </w:rPr>
        <w:t xml:space="preserve"> (Name of MP), this pandemic is affecting my business right now.  And if the crisis is longer than anticipated, my nursery is able to switch to food production within a short time period, if necessary, which makes it even more important that my production facility remains viable.  </w:t>
      </w:r>
    </w:p>
    <w:p w14:paraId="6E517748" w14:textId="4D9DF604" w:rsidR="0086712D" w:rsidRPr="0086712D" w:rsidRDefault="0086712D" w:rsidP="0086712D">
      <w:pPr>
        <w:rPr>
          <w:sz w:val="24"/>
          <w:szCs w:val="24"/>
        </w:rPr>
      </w:pPr>
      <w:r w:rsidRPr="0086712D">
        <w:rPr>
          <w:sz w:val="24"/>
          <w:szCs w:val="24"/>
        </w:rPr>
        <w:t>My workers follow the Public Health regulations regarding physical distancing, and Best Management Practices (BMP's) have been developed to ensure that Public Health Guidelines are followed, to protect my workers as well as the public.  These BMPS' are also being followed by allied industry members, including arborists, landscapers and retail nurseries, who are providing essential services to protect homes and support homegrown food supplies by the public.</w:t>
      </w:r>
    </w:p>
    <w:p w14:paraId="05A67685" w14:textId="095A68C8" w:rsidR="0086712D" w:rsidRPr="0086712D" w:rsidRDefault="0086712D" w:rsidP="0086712D">
      <w:pPr>
        <w:rPr>
          <w:sz w:val="24"/>
          <w:szCs w:val="24"/>
        </w:rPr>
      </w:pPr>
      <w:r w:rsidRPr="0086712D">
        <w:rPr>
          <w:sz w:val="24"/>
          <w:szCs w:val="24"/>
        </w:rPr>
        <w:t>This pandemic needs all of us to grow a strong network of business and people to contribute to mental and physical well-being through gardening for food security and to maintain a degree of happiness during confinement. </w:t>
      </w:r>
    </w:p>
    <w:p w14:paraId="2B609011" w14:textId="7E624812" w:rsidR="0086712D" w:rsidRPr="0086712D" w:rsidRDefault="0086712D" w:rsidP="0086712D">
      <w:pPr>
        <w:rPr>
          <w:sz w:val="24"/>
          <w:szCs w:val="24"/>
        </w:rPr>
      </w:pPr>
      <w:r w:rsidRPr="0086712D">
        <w:rPr>
          <w:sz w:val="24"/>
          <w:szCs w:val="24"/>
        </w:rPr>
        <w:t>Please contact me at the number below to discuss this in more depth.  I look forward to hearing from you soon.</w:t>
      </w:r>
    </w:p>
    <w:p w14:paraId="01D66A09" w14:textId="06766FA4" w:rsidR="0086712D" w:rsidRPr="0086712D" w:rsidRDefault="0086712D" w:rsidP="0086712D">
      <w:pPr>
        <w:rPr>
          <w:sz w:val="24"/>
          <w:szCs w:val="24"/>
        </w:rPr>
      </w:pPr>
      <w:r w:rsidRPr="0086712D">
        <w:rPr>
          <w:sz w:val="24"/>
          <w:szCs w:val="24"/>
        </w:rPr>
        <w:t>Yours truly</w:t>
      </w:r>
    </w:p>
    <w:p w14:paraId="19AE84C8" w14:textId="77777777" w:rsidR="0086712D" w:rsidRPr="0086712D" w:rsidRDefault="0086712D" w:rsidP="0086712D">
      <w:pPr>
        <w:rPr>
          <w:sz w:val="24"/>
          <w:szCs w:val="24"/>
        </w:rPr>
      </w:pPr>
      <w:r w:rsidRPr="0086712D">
        <w:rPr>
          <w:sz w:val="24"/>
          <w:szCs w:val="24"/>
        </w:rPr>
        <w:t>(Signature)</w:t>
      </w:r>
    </w:p>
    <w:p w14:paraId="5031B762" w14:textId="537E637B" w:rsidR="0086712D" w:rsidRPr="0086712D" w:rsidRDefault="0086712D" w:rsidP="0086712D">
      <w:pPr>
        <w:rPr>
          <w:sz w:val="24"/>
          <w:szCs w:val="24"/>
        </w:rPr>
      </w:pPr>
      <w:r w:rsidRPr="0086712D">
        <w:rPr>
          <w:sz w:val="24"/>
          <w:szCs w:val="24"/>
        </w:rPr>
        <w:t>Name</w:t>
      </w:r>
    </w:p>
    <w:p w14:paraId="30FFCB86" w14:textId="42396B95" w:rsidR="0061228A" w:rsidRPr="0086712D" w:rsidRDefault="0086712D">
      <w:pPr>
        <w:rPr>
          <w:sz w:val="24"/>
          <w:szCs w:val="24"/>
        </w:rPr>
      </w:pPr>
      <w:proofErr w:type="spellStart"/>
      <w:r w:rsidRPr="0086712D">
        <w:rPr>
          <w:sz w:val="24"/>
          <w:szCs w:val="24"/>
        </w:rPr>
        <w:t>Cel</w:t>
      </w:r>
      <w:proofErr w:type="spellEnd"/>
      <w:r w:rsidRPr="0086712D">
        <w:rPr>
          <w:sz w:val="24"/>
          <w:szCs w:val="24"/>
        </w:rPr>
        <w:t>:</w:t>
      </w:r>
      <w:r>
        <w:rPr>
          <w:sz w:val="24"/>
          <w:szCs w:val="24"/>
        </w:rPr>
        <w:tab/>
      </w:r>
      <w:r>
        <w:rPr>
          <w:sz w:val="24"/>
          <w:szCs w:val="24"/>
        </w:rPr>
        <w:tab/>
      </w:r>
      <w:r>
        <w:rPr>
          <w:sz w:val="24"/>
          <w:szCs w:val="24"/>
        </w:rPr>
        <w:tab/>
      </w:r>
      <w:r w:rsidRPr="0086712D">
        <w:rPr>
          <w:sz w:val="24"/>
          <w:szCs w:val="24"/>
        </w:rPr>
        <w:t>Direct Email:</w:t>
      </w:r>
    </w:p>
    <w:sectPr w:rsidR="0061228A" w:rsidRPr="0086712D" w:rsidSect="0086712D">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6783"/>
    <w:multiLevelType w:val="multilevel"/>
    <w:tmpl w:val="BE0E9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12D"/>
    <w:rsid w:val="0061228A"/>
    <w:rsid w:val="007400F8"/>
    <w:rsid w:val="0086712D"/>
    <w:rsid w:val="00E7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140755">
      <w:bodyDiv w:val="1"/>
      <w:marLeft w:val="0"/>
      <w:marRight w:val="0"/>
      <w:marTop w:val="0"/>
      <w:marBottom w:val="0"/>
      <w:divBdr>
        <w:top w:val="none" w:sz="0" w:space="0" w:color="auto"/>
        <w:left w:val="none" w:sz="0" w:space="0" w:color="auto"/>
        <w:bottom w:val="none" w:sz="0" w:space="0" w:color="auto"/>
        <w:right w:val="none" w:sz="0" w:space="0" w:color="auto"/>
      </w:divBdr>
      <w:divsChild>
        <w:div w:id="1316449286">
          <w:marLeft w:val="0"/>
          <w:marRight w:val="0"/>
          <w:marTop w:val="0"/>
          <w:marBottom w:val="0"/>
          <w:divBdr>
            <w:top w:val="none" w:sz="0" w:space="0" w:color="auto"/>
            <w:left w:val="none" w:sz="0" w:space="0" w:color="auto"/>
            <w:bottom w:val="none" w:sz="0" w:space="0" w:color="auto"/>
            <w:right w:val="none" w:sz="0" w:space="0" w:color="auto"/>
          </w:divBdr>
          <w:divsChild>
            <w:div w:id="160001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1170861">
                  <w:marLeft w:val="0"/>
                  <w:marRight w:val="0"/>
                  <w:marTop w:val="0"/>
                  <w:marBottom w:val="0"/>
                  <w:divBdr>
                    <w:top w:val="none" w:sz="0" w:space="0" w:color="auto"/>
                    <w:left w:val="none" w:sz="0" w:space="0" w:color="auto"/>
                    <w:bottom w:val="none" w:sz="0" w:space="0" w:color="auto"/>
                    <w:right w:val="none" w:sz="0" w:space="0" w:color="auto"/>
                  </w:divBdr>
                  <w:divsChild>
                    <w:div w:id="1332105095">
                      <w:marLeft w:val="0"/>
                      <w:marRight w:val="0"/>
                      <w:marTop w:val="0"/>
                      <w:marBottom w:val="0"/>
                      <w:divBdr>
                        <w:top w:val="none" w:sz="0" w:space="0" w:color="auto"/>
                        <w:left w:val="none" w:sz="0" w:space="0" w:color="auto"/>
                        <w:bottom w:val="none" w:sz="0" w:space="0" w:color="auto"/>
                        <w:right w:val="none" w:sz="0" w:space="0" w:color="auto"/>
                      </w:divBdr>
                      <w:divsChild>
                        <w:div w:id="866724137">
                          <w:marLeft w:val="0"/>
                          <w:marRight w:val="0"/>
                          <w:marTop w:val="0"/>
                          <w:marBottom w:val="0"/>
                          <w:divBdr>
                            <w:top w:val="none" w:sz="0" w:space="0" w:color="auto"/>
                            <w:left w:val="none" w:sz="0" w:space="0" w:color="auto"/>
                            <w:bottom w:val="none" w:sz="0" w:space="0" w:color="auto"/>
                            <w:right w:val="none" w:sz="0" w:space="0" w:color="auto"/>
                          </w:divBdr>
                        </w:div>
                        <w:div w:id="789858396">
                          <w:marLeft w:val="0"/>
                          <w:marRight w:val="0"/>
                          <w:marTop w:val="0"/>
                          <w:marBottom w:val="0"/>
                          <w:divBdr>
                            <w:top w:val="none" w:sz="0" w:space="0" w:color="auto"/>
                            <w:left w:val="none" w:sz="0" w:space="0" w:color="auto"/>
                            <w:bottom w:val="none" w:sz="0" w:space="0" w:color="auto"/>
                            <w:right w:val="none" w:sz="0" w:space="0" w:color="auto"/>
                          </w:divBdr>
                        </w:div>
                        <w:div w:id="73671867">
                          <w:marLeft w:val="0"/>
                          <w:marRight w:val="0"/>
                          <w:marTop w:val="0"/>
                          <w:marBottom w:val="0"/>
                          <w:divBdr>
                            <w:top w:val="none" w:sz="0" w:space="0" w:color="auto"/>
                            <w:left w:val="none" w:sz="0" w:space="0" w:color="auto"/>
                            <w:bottom w:val="none" w:sz="0" w:space="0" w:color="auto"/>
                            <w:right w:val="none" w:sz="0" w:space="0" w:color="auto"/>
                          </w:divBdr>
                        </w:div>
                        <w:div w:id="844898937">
                          <w:marLeft w:val="0"/>
                          <w:marRight w:val="0"/>
                          <w:marTop w:val="0"/>
                          <w:marBottom w:val="0"/>
                          <w:divBdr>
                            <w:top w:val="none" w:sz="0" w:space="0" w:color="auto"/>
                            <w:left w:val="none" w:sz="0" w:space="0" w:color="auto"/>
                            <w:bottom w:val="none" w:sz="0" w:space="0" w:color="auto"/>
                            <w:right w:val="none" w:sz="0" w:space="0" w:color="auto"/>
                          </w:divBdr>
                        </w:div>
                        <w:div w:id="197395383">
                          <w:marLeft w:val="0"/>
                          <w:marRight w:val="0"/>
                          <w:marTop w:val="0"/>
                          <w:marBottom w:val="0"/>
                          <w:divBdr>
                            <w:top w:val="none" w:sz="0" w:space="0" w:color="auto"/>
                            <w:left w:val="none" w:sz="0" w:space="0" w:color="auto"/>
                            <w:bottom w:val="none" w:sz="0" w:space="0" w:color="auto"/>
                            <w:right w:val="none" w:sz="0" w:space="0" w:color="auto"/>
                          </w:divBdr>
                        </w:div>
                        <w:div w:id="146554330">
                          <w:marLeft w:val="0"/>
                          <w:marRight w:val="0"/>
                          <w:marTop w:val="0"/>
                          <w:marBottom w:val="0"/>
                          <w:divBdr>
                            <w:top w:val="none" w:sz="0" w:space="0" w:color="auto"/>
                            <w:left w:val="none" w:sz="0" w:space="0" w:color="auto"/>
                            <w:bottom w:val="none" w:sz="0" w:space="0" w:color="auto"/>
                            <w:right w:val="none" w:sz="0" w:space="0" w:color="auto"/>
                          </w:divBdr>
                        </w:div>
                        <w:div w:id="1634171860">
                          <w:marLeft w:val="0"/>
                          <w:marRight w:val="0"/>
                          <w:marTop w:val="0"/>
                          <w:marBottom w:val="0"/>
                          <w:divBdr>
                            <w:top w:val="none" w:sz="0" w:space="0" w:color="auto"/>
                            <w:left w:val="none" w:sz="0" w:space="0" w:color="auto"/>
                            <w:bottom w:val="none" w:sz="0" w:space="0" w:color="auto"/>
                            <w:right w:val="none" w:sz="0" w:space="0" w:color="auto"/>
                          </w:divBdr>
                        </w:div>
                        <w:div w:id="612830426">
                          <w:marLeft w:val="0"/>
                          <w:marRight w:val="0"/>
                          <w:marTop w:val="0"/>
                          <w:marBottom w:val="0"/>
                          <w:divBdr>
                            <w:top w:val="none" w:sz="0" w:space="0" w:color="auto"/>
                            <w:left w:val="none" w:sz="0" w:space="0" w:color="auto"/>
                            <w:bottom w:val="none" w:sz="0" w:space="0" w:color="auto"/>
                            <w:right w:val="none" w:sz="0" w:space="0" w:color="auto"/>
                          </w:divBdr>
                        </w:div>
                        <w:div w:id="289091992">
                          <w:marLeft w:val="0"/>
                          <w:marRight w:val="0"/>
                          <w:marTop w:val="0"/>
                          <w:marBottom w:val="0"/>
                          <w:divBdr>
                            <w:top w:val="none" w:sz="0" w:space="0" w:color="auto"/>
                            <w:left w:val="none" w:sz="0" w:space="0" w:color="auto"/>
                            <w:bottom w:val="none" w:sz="0" w:space="0" w:color="auto"/>
                            <w:right w:val="none" w:sz="0" w:space="0" w:color="auto"/>
                          </w:divBdr>
                        </w:div>
                        <w:div w:id="702097182">
                          <w:marLeft w:val="0"/>
                          <w:marRight w:val="0"/>
                          <w:marTop w:val="0"/>
                          <w:marBottom w:val="0"/>
                          <w:divBdr>
                            <w:top w:val="none" w:sz="0" w:space="0" w:color="auto"/>
                            <w:left w:val="none" w:sz="0" w:space="0" w:color="auto"/>
                            <w:bottom w:val="none" w:sz="0" w:space="0" w:color="auto"/>
                            <w:right w:val="none" w:sz="0" w:space="0" w:color="auto"/>
                          </w:divBdr>
                        </w:div>
                        <w:div w:id="1239828535">
                          <w:marLeft w:val="0"/>
                          <w:marRight w:val="0"/>
                          <w:marTop w:val="0"/>
                          <w:marBottom w:val="0"/>
                          <w:divBdr>
                            <w:top w:val="none" w:sz="0" w:space="0" w:color="auto"/>
                            <w:left w:val="none" w:sz="0" w:space="0" w:color="auto"/>
                            <w:bottom w:val="none" w:sz="0" w:space="0" w:color="auto"/>
                            <w:right w:val="none" w:sz="0" w:space="0" w:color="auto"/>
                          </w:divBdr>
                        </w:div>
                        <w:div w:id="1981224045">
                          <w:marLeft w:val="0"/>
                          <w:marRight w:val="0"/>
                          <w:marTop w:val="0"/>
                          <w:marBottom w:val="0"/>
                          <w:divBdr>
                            <w:top w:val="none" w:sz="0" w:space="0" w:color="auto"/>
                            <w:left w:val="none" w:sz="0" w:space="0" w:color="auto"/>
                            <w:bottom w:val="none" w:sz="0" w:space="0" w:color="auto"/>
                            <w:right w:val="none" w:sz="0" w:space="0" w:color="auto"/>
                          </w:divBdr>
                        </w:div>
                        <w:div w:id="983194275">
                          <w:marLeft w:val="0"/>
                          <w:marRight w:val="0"/>
                          <w:marTop w:val="0"/>
                          <w:marBottom w:val="0"/>
                          <w:divBdr>
                            <w:top w:val="none" w:sz="0" w:space="0" w:color="auto"/>
                            <w:left w:val="none" w:sz="0" w:space="0" w:color="auto"/>
                            <w:bottom w:val="none" w:sz="0" w:space="0" w:color="auto"/>
                            <w:right w:val="none" w:sz="0" w:space="0" w:color="auto"/>
                          </w:divBdr>
                        </w:div>
                        <w:div w:id="1326517947">
                          <w:marLeft w:val="0"/>
                          <w:marRight w:val="0"/>
                          <w:marTop w:val="0"/>
                          <w:marBottom w:val="0"/>
                          <w:divBdr>
                            <w:top w:val="none" w:sz="0" w:space="0" w:color="auto"/>
                            <w:left w:val="none" w:sz="0" w:space="0" w:color="auto"/>
                            <w:bottom w:val="none" w:sz="0" w:space="0" w:color="auto"/>
                            <w:right w:val="none" w:sz="0" w:space="0" w:color="auto"/>
                          </w:divBdr>
                        </w:div>
                        <w:div w:id="649334093">
                          <w:marLeft w:val="0"/>
                          <w:marRight w:val="0"/>
                          <w:marTop w:val="0"/>
                          <w:marBottom w:val="0"/>
                          <w:divBdr>
                            <w:top w:val="none" w:sz="0" w:space="0" w:color="auto"/>
                            <w:left w:val="none" w:sz="0" w:space="0" w:color="auto"/>
                            <w:bottom w:val="none" w:sz="0" w:space="0" w:color="auto"/>
                            <w:right w:val="none" w:sz="0" w:space="0" w:color="auto"/>
                          </w:divBdr>
                        </w:div>
                        <w:div w:id="1341276656">
                          <w:marLeft w:val="0"/>
                          <w:marRight w:val="0"/>
                          <w:marTop w:val="0"/>
                          <w:marBottom w:val="0"/>
                          <w:divBdr>
                            <w:top w:val="none" w:sz="0" w:space="0" w:color="auto"/>
                            <w:left w:val="none" w:sz="0" w:space="0" w:color="auto"/>
                            <w:bottom w:val="none" w:sz="0" w:space="0" w:color="auto"/>
                            <w:right w:val="none" w:sz="0" w:space="0" w:color="auto"/>
                          </w:divBdr>
                        </w:div>
                        <w:div w:id="594093087">
                          <w:marLeft w:val="0"/>
                          <w:marRight w:val="0"/>
                          <w:marTop w:val="0"/>
                          <w:marBottom w:val="0"/>
                          <w:divBdr>
                            <w:top w:val="none" w:sz="0" w:space="0" w:color="auto"/>
                            <w:left w:val="none" w:sz="0" w:space="0" w:color="auto"/>
                            <w:bottom w:val="none" w:sz="0" w:space="0" w:color="auto"/>
                            <w:right w:val="none" w:sz="0" w:space="0" w:color="auto"/>
                          </w:divBdr>
                        </w:div>
                        <w:div w:id="1054307253">
                          <w:marLeft w:val="0"/>
                          <w:marRight w:val="0"/>
                          <w:marTop w:val="0"/>
                          <w:marBottom w:val="0"/>
                          <w:divBdr>
                            <w:top w:val="none" w:sz="0" w:space="0" w:color="auto"/>
                            <w:left w:val="none" w:sz="0" w:space="0" w:color="auto"/>
                            <w:bottom w:val="none" w:sz="0" w:space="0" w:color="auto"/>
                            <w:right w:val="none" w:sz="0" w:space="0" w:color="auto"/>
                          </w:divBdr>
                        </w:div>
                        <w:div w:id="329220059">
                          <w:marLeft w:val="0"/>
                          <w:marRight w:val="0"/>
                          <w:marTop w:val="0"/>
                          <w:marBottom w:val="0"/>
                          <w:divBdr>
                            <w:top w:val="none" w:sz="0" w:space="0" w:color="auto"/>
                            <w:left w:val="none" w:sz="0" w:space="0" w:color="auto"/>
                            <w:bottom w:val="none" w:sz="0" w:space="0" w:color="auto"/>
                            <w:right w:val="none" w:sz="0" w:space="0" w:color="auto"/>
                          </w:divBdr>
                        </w:div>
                        <w:div w:id="19454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PlantSomething BC</dc:creator>
  <cp:lastModifiedBy>Heather</cp:lastModifiedBy>
  <cp:revision>2</cp:revision>
  <dcterms:created xsi:type="dcterms:W3CDTF">2020-04-08T15:49:00Z</dcterms:created>
  <dcterms:modified xsi:type="dcterms:W3CDTF">2020-04-08T15:49:00Z</dcterms:modified>
</cp:coreProperties>
</file>