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655B3B" w14:textId="7DBD377E" w:rsidR="00446C5A" w:rsidRPr="00237852" w:rsidRDefault="00237852" w:rsidP="00237852">
      <w:pPr>
        <w:jc w:val="center"/>
        <w:rPr>
          <w:b/>
          <w:bCs/>
        </w:rPr>
      </w:pPr>
      <w:r w:rsidRPr="00237852">
        <w:rPr>
          <w:b/>
          <w:bCs/>
        </w:rPr>
        <w:t>C3 – Chemigation System Maintenance</w:t>
      </w:r>
      <w:r>
        <w:rPr>
          <w:b/>
          <w:bCs/>
        </w:rPr>
        <w:t xml:space="preserve"> (SAMPLE)</w:t>
      </w:r>
    </w:p>
    <w:p w14:paraId="2A660431" w14:textId="26BB8905" w:rsidR="00237852" w:rsidRDefault="00237852"/>
    <w:p w14:paraId="7B8BEA58" w14:textId="77777777" w:rsidR="00237852" w:rsidRPr="00804344" w:rsidRDefault="00237852" w:rsidP="00237852">
      <w:pPr>
        <w:rPr>
          <w:rFonts w:cstheme="minorHAnsi"/>
          <w:sz w:val="22"/>
          <w:szCs w:val="22"/>
        </w:rPr>
      </w:pPr>
    </w:p>
    <w:p w14:paraId="41AA26A2" w14:textId="77777777" w:rsidR="00237852" w:rsidRPr="00804344" w:rsidRDefault="00237852" w:rsidP="00237852">
      <w:pPr>
        <w:rPr>
          <w:rFonts w:cstheme="minorHAnsi"/>
          <w:b/>
          <w:sz w:val="22"/>
          <w:szCs w:val="22"/>
        </w:rPr>
      </w:pPr>
      <w:r w:rsidRPr="00804344">
        <w:rPr>
          <w:rFonts w:cstheme="minorHAnsi"/>
          <w:b/>
          <w:sz w:val="22"/>
          <w:szCs w:val="22"/>
        </w:rPr>
        <w:t>Daily/weekly inspection</w:t>
      </w:r>
    </w:p>
    <w:p w14:paraId="3798E7A6" w14:textId="77777777" w:rsidR="00237852" w:rsidRDefault="00237852" w:rsidP="00237852">
      <w:pPr>
        <w:rPr>
          <w:rFonts w:cstheme="minorHAnsi"/>
          <w:sz w:val="22"/>
          <w:szCs w:val="22"/>
        </w:rPr>
      </w:pPr>
    </w:p>
    <w:p w14:paraId="7FFB9A20" w14:textId="77777777" w:rsidR="00237852" w:rsidRPr="00242656" w:rsidRDefault="00237852" w:rsidP="00237852">
      <w:pPr>
        <w:rPr>
          <w:rFonts w:cstheme="minorHAnsi"/>
        </w:rPr>
      </w:pPr>
      <w:r w:rsidRPr="00242656">
        <w:rPr>
          <w:rFonts w:cstheme="minorHAnsi"/>
        </w:rPr>
        <w:t xml:space="preserve">The following could be embedded into an electronic labour management system as a daily or weekly task. </w:t>
      </w:r>
    </w:p>
    <w:p w14:paraId="7254C11F" w14:textId="77777777" w:rsidR="00237852" w:rsidRPr="00242656" w:rsidRDefault="00237852" w:rsidP="00237852">
      <w:pPr>
        <w:rPr>
          <w:rFonts w:cstheme="minorHAnsi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81"/>
        <w:gridCol w:w="1275"/>
        <w:gridCol w:w="2541"/>
        <w:gridCol w:w="1932"/>
        <w:gridCol w:w="1621"/>
      </w:tblGrid>
      <w:tr w:rsidR="00237852" w:rsidRPr="00242656" w14:paraId="3611F305" w14:textId="77777777" w:rsidTr="006951BD">
        <w:tc>
          <w:tcPr>
            <w:tcW w:w="1981" w:type="dxa"/>
          </w:tcPr>
          <w:p w14:paraId="3881BA13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275" w:type="dxa"/>
          </w:tcPr>
          <w:p w14:paraId="63CC2F7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Problem identified? </w:t>
            </w:r>
          </w:p>
        </w:tc>
        <w:tc>
          <w:tcPr>
            <w:tcW w:w="2541" w:type="dxa"/>
          </w:tcPr>
          <w:p w14:paraId="2B45A36D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Locations </w:t>
            </w:r>
          </w:p>
        </w:tc>
        <w:tc>
          <w:tcPr>
            <w:tcW w:w="1932" w:type="dxa"/>
          </w:tcPr>
          <w:p w14:paraId="299B531B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Corrective Actions</w:t>
            </w:r>
          </w:p>
        </w:tc>
        <w:tc>
          <w:tcPr>
            <w:tcW w:w="1621" w:type="dxa"/>
          </w:tcPr>
          <w:p w14:paraId="46D009BA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Date Corrected</w:t>
            </w:r>
          </w:p>
        </w:tc>
      </w:tr>
      <w:tr w:rsidR="00237852" w:rsidRPr="00242656" w14:paraId="5685192C" w14:textId="77777777" w:rsidTr="006951BD">
        <w:tc>
          <w:tcPr>
            <w:tcW w:w="1981" w:type="dxa"/>
          </w:tcPr>
          <w:p w14:paraId="69A4E779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Check drippers for leaks  </w:t>
            </w:r>
          </w:p>
        </w:tc>
        <w:tc>
          <w:tcPr>
            <w:tcW w:w="1275" w:type="dxa"/>
          </w:tcPr>
          <w:p w14:paraId="7650F2EE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Yes      No</w:t>
            </w:r>
          </w:p>
        </w:tc>
        <w:tc>
          <w:tcPr>
            <w:tcW w:w="2541" w:type="dxa"/>
          </w:tcPr>
          <w:p w14:paraId="1A849CD5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Examples:  Section 2A, West block, etc. </w:t>
            </w:r>
          </w:p>
        </w:tc>
        <w:tc>
          <w:tcPr>
            <w:tcW w:w="1932" w:type="dxa"/>
          </w:tcPr>
          <w:p w14:paraId="6C816155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3A7FDE6F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7852" w:rsidRPr="00242656" w14:paraId="50AD6BD0" w14:textId="77777777" w:rsidTr="006951BD">
        <w:tc>
          <w:tcPr>
            <w:tcW w:w="1981" w:type="dxa"/>
          </w:tcPr>
          <w:p w14:paraId="4B238673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Check irrigations lines for leaks </w:t>
            </w:r>
          </w:p>
        </w:tc>
        <w:tc>
          <w:tcPr>
            <w:tcW w:w="1275" w:type="dxa"/>
          </w:tcPr>
          <w:p w14:paraId="2CE9BEF9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Yes      No</w:t>
            </w:r>
          </w:p>
        </w:tc>
        <w:tc>
          <w:tcPr>
            <w:tcW w:w="2541" w:type="dxa"/>
          </w:tcPr>
          <w:p w14:paraId="1E501E17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029F24B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2E50111E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7852" w:rsidRPr="00242656" w14:paraId="19362E8A" w14:textId="77777777" w:rsidTr="006951BD">
        <w:tc>
          <w:tcPr>
            <w:tcW w:w="1981" w:type="dxa"/>
          </w:tcPr>
          <w:p w14:paraId="280DF915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Check for unbalanced or bowed troughs </w:t>
            </w:r>
          </w:p>
        </w:tc>
        <w:tc>
          <w:tcPr>
            <w:tcW w:w="1275" w:type="dxa"/>
          </w:tcPr>
          <w:p w14:paraId="3B19716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Yes      No</w:t>
            </w:r>
          </w:p>
        </w:tc>
        <w:tc>
          <w:tcPr>
            <w:tcW w:w="2541" w:type="dxa"/>
          </w:tcPr>
          <w:p w14:paraId="5A201691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1C0EA194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785969A1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7852" w:rsidRPr="00242656" w14:paraId="7C753C9D" w14:textId="77777777" w:rsidTr="006951BD">
        <w:tc>
          <w:tcPr>
            <w:tcW w:w="1981" w:type="dxa"/>
          </w:tcPr>
          <w:p w14:paraId="4EA43115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Check trough ends for leaks</w:t>
            </w:r>
          </w:p>
        </w:tc>
        <w:tc>
          <w:tcPr>
            <w:tcW w:w="1275" w:type="dxa"/>
          </w:tcPr>
          <w:p w14:paraId="0BFBE160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Yes      No</w:t>
            </w:r>
          </w:p>
        </w:tc>
        <w:tc>
          <w:tcPr>
            <w:tcW w:w="2541" w:type="dxa"/>
          </w:tcPr>
          <w:p w14:paraId="5901E52F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932" w:type="dxa"/>
          </w:tcPr>
          <w:p w14:paraId="38C21697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621" w:type="dxa"/>
          </w:tcPr>
          <w:p w14:paraId="08E96285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38A34AFF" w14:textId="77777777" w:rsidR="00237852" w:rsidRPr="00242656" w:rsidRDefault="00237852" w:rsidP="00237852">
      <w:pPr>
        <w:rPr>
          <w:rFonts w:cstheme="minorHAnsi"/>
          <w:b/>
        </w:rPr>
      </w:pPr>
    </w:p>
    <w:p w14:paraId="6B80EB21" w14:textId="77777777" w:rsidR="00237852" w:rsidRPr="00242656" w:rsidRDefault="00237852" w:rsidP="00237852">
      <w:pPr>
        <w:rPr>
          <w:rFonts w:cstheme="minorHAnsi"/>
          <w:b/>
        </w:rPr>
      </w:pPr>
      <w:r w:rsidRPr="00242656">
        <w:rPr>
          <w:rFonts w:cstheme="minorHAnsi"/>
          <w:b/>
        </w:rPr>
        <w:t>Yearend maintenance</w:t>
      </w:r>
    </w:p>
    <w:p w14:paraId="4BC950AA" w14:textId="77777777" w:rsidR="00237852" w:rsidRPr="00242656" w:rsidRDefault="00237852" w:rsidP="00237852">
      <w:pPr>
        <w:rPr>
          <w:rFonts w:cstheme="minorHAnsi"/>
        </w:rPr>
      </w:pPr>
    </w:p>
    <w:p w14:paraId="05287762" w14:textId="77777777" w:rsidR="00237852" w:rsidRPr="00242656" w:rsidRDefault="00237852" w:rsidP="00237852">
      <w:pPr>
        <w:rPr>
          <w:rFonts w:cstheme="minorHAnsi"/>
        </w:rPr>
      </w:pPr>
      <w:r w:rsidRPr="00242656">
        <w:rPr>
          <w:rFonts w:cstheme="minorHAnsi"/>
        </w:rPr>
        <w:t>The following should be inspected and maintained at the end of each crop cycle</w:t>
      </w:r>
    </w:p>
    <w:p w14:paraId="7C78941C" w14:textId="77777777" w:rsidR="00237852" w:rsidRPr="00242656" w:rsidRDefault="00237852" w:rsidP="00237852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117"/>
        <w:gridCol w:w="3128"/>
        <w:gridCol w:w="1701"/>
      </w:tblGrid>
      <w:tr w:rsidR="00237852" w:rsidRPr="00242656" w14:paraId="18E08B2B" w14:textId="77777777" w:rsidTr="006951BD">
        <w:tc>
          <w:tcPr>
            <w:tcW w:w="2405" w:type="dxa"/>
          </w:tcPr>
          <w:p w14:paraId="38D6E823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</w:tcPr>
          <w:p w14:paraId="27946B32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Locations </w:t>
            </w:r>
          </w:p>
        </w:tc>
        <w:tc>
          <w:tcPr>
            <w:tcW w:w="3128" w:type="dxa"/>
          </w:tcPr>
          <w:p w14:paraId="03E126E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Additional corrective actions needed? </w:t>
            </w:r>
          </w:p>
        </w:tc>
        <w:tc>
          <w:tcPr>
            <w:tcW w:w="1701" w:type="dxa"/>
          </w:tcPr>
          <w:p w14:paraId="6F9DEED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Date Completed</w:t>
            </w:r>
          </w:p>
        </w:tc>
      </w:tr>
      <w:tr w:rsidR="00237852" w:rsidRPr="00242656" w14:paraId="3487478A" w14:textId="77777777" w:rsidTr="006951BD">
        <w:tc>
          <w:tcPr>
            <w:tcW w:w="2405" w:type="dxa"/>
          </w:tcPr>
          <w:p w14:paraId="7947BB2C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Troughs are cleaned to remove </w:t>
            </w:r>
            <w:proofErr w:type="spellStart"/>
            <w:r w:rsidRPr="00242656">
              <w:rPr>
                <w:rFonts w:cstheme="minorHAnsi"/>
                <w:sz w:val="24"/>
                <w:szCs w:val="24"/>
              </w:rPr>
              <w:t>build up</w:t>
            </w:r>
            <w:proofErr w:type="spellEnd"/>
            <w:r w:rsidRPr="00242656">
              <w:rPr>
                <w:rFonts w:cstheme="minorHAnsi"/>
                <w:sz w:val="24"/>
                <w:szCs w:val="24"/>
              </w:rPr>
              <w:t xml:space="preserve"> of lime or sediment  </w:t>
            </w:r>
          </w:p>
        </w:tc>
        <w:tc>
          <w:tcPr>
            <w:tcW w:w="2117" w:type="dxa"/>
          </w:tcPr>
          <w:p w14:paraId="4FE47CEC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Examples:  Section 2A, West block, etc. </w:t>
            </w:r>
          </w:p>
        </w:tc>
        <w:tc>
          <w:tcPr>
            <w:tcW w:w="3128" w:type="dxa"/>
          </w:tcPr>
          <w:p w14:paraId="0B993FFB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11383649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7852" w:rsidRPr="00242656" w14:paraId="5AECA927" w14:textId="77777777" w:rsidTr="006951BD">
        <w:tc>
          <w:tcPr>
            <w:tcW w:w="2405" w:type="dxa"/>
          </w:tcPr>
          <w:p w14:paraId="44D05BBD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Aging or broken troughs are replaced</w:t>
            </w:r>
          </w:p>
        </w:tc>
        <w:tc>
          <w:tcPr>
            <w:tcW w:w="2117" w:type="dxa"/>
          </w:tcPr>
          <w:p w14:paraId="085C3D00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8" w:type="dxa"/>
          </w:tcPr>
          <w:p w14:paraId="559CEC9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002D0A31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7852" w:rsidRPr="00242656" w14:paraId="12412AC3" w14:textId="77777777" w:rsidTr="006951BD">
        <w:tc>
          <w:tcPr>
            <w:tcW w:w="2405" w:type="dxa"/>
          </w:tcPr>
          <w:p w14:paraId="44223594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Drippers are rigorous cleaned </w:t>
            </w:r>
          </w:p>
        </w:tc>
        <w:tc>
          <w:tcPr>
            <w:tcW w:w="2117" w:type="dxa"/>
          </w:tcPr>
          <w:p w14:paraId="6F6E5304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8" w:type="dxa"/>
          </w:tcPr>
          <w:p w14:paraId="7673C200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1E67C73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7852" w:rsidRPr="00242656" w14:paraId="107DBE9C" w14:textId="77777777" w:rsidTr="006951BD">
        <w:tc>
          <w:tcPr>
            <w:tcW w:w="2405" w:type="dxa"/>
          </w:tcPr>
          <w:p w14:paraId="69122C4A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Irrigation lines are rigorously cleaned </w:t>
            </w:r>
          </w:p>
        </w:tc>
        <w:tc>
          <w:tcPr>
            <w:tcW w:w="2117" w:type="dxa"/>
          </w:tcPr>
          <w:p w14:paraId="793A0E9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8" w:type="dxa"/>
          </w:tcPr>
          <w:p w14:paraId="434E8C6C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76DF5DC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4306174D" w14:textId="77777777" w:rsidR="00237852" w:rsidRPr="00242656" w:rsidRDefault="00237852" w:rsidP="00237852">
      <w:pPr>
        <w:rPr>
          <w:rFonts w:cstheme="minorHAnsi"/>
          <w:b/>
        </w:rPr>
      </w:pPr>
    </w:p>
    <w:p w14:paraId="5BB8BA64" w14:textId="77777777" w:rsidR="00237852" w:rsidRPr="00242656" w:rsidRDefault="00237852" w:rsidP="00237852">
      <w:pPr>
        <w:rPr>
          <w:rFonts w:cstheme="minorHAnsi"/>
          <w:b/>
        </w:rPr>
      </w:pPr>
    </w:p>
    <w:p w14:paraId="58D36ADD" w14:textId="77777777" w:rsidR="00237852" w:rsidRPr="00242656" w:rsidRDefault="00237852" w:rsidP="00237852">
      <w:pPr>
        <w:rPr>
          <w:rFonts w:cstheme="minorHAnsi"/>
          <w:b/>
        </w:rPr>
      </w:pPr>
    </w:p>
    <w:p w14:paraId="41B786A3" w14:textId="77777777" w:rsidR="00237852" w:rsidRPr="00242656" w:rsidRDefault="00237852" w:rsidP="00237852">
      <w:pPr>
        <w:rPr>
          <w:rFonts w:cstheme="minorHAnsi"/>
          <w:b/>
        </w:rPr>
      </w:pPr>
    </w:p>
    <w:p w14:paraId="38B4F9B3" w14:textId="77777777" w:rsidR="00237852" w:rsidRPr="00242656" w:rsidRDefault="00237852" w:rsidP="00237852">
      <w:pPr>
        <w:rPr>
          <w:rFonts w:cstheme="minorHAnsi"/>
          <w:b/>
        </w:rPr>
      </w:pPr>
    </w:p>
    <w:p w14:paraId="11DC23BE" w14:textId="77777777" w:rsidR="00237852" w:rsidRPr="00242656" w:rsidRDefault="00237852" w:rsidP="00237852">
      <w:pPr>
        <w:rPr>
          <w:rFonts w:cstheme="minorHAnsi"/>
          <w:b/>
        </w:rPr>
      </w:pPr>
    </w:p>
    <w:p w14:paraId="4553F016" w14:textId="77777777" w:rsidR="00237852" w:rsidRPr="00242656" w:rsidRDefault="00237852" w:rsidP="00237852">
      <w:pPr>
        <w:rPr>
          <w:rFonts w:cstheme="minorHAnsi"/>
          <w:b/>
        </w:rPr>
      </w:pPr>
    </w:p>
    <w:p w14:paraId="402E6172" w14:textId="77777777" w:rsidR="00237852" w:rsidRPr="00242656" w:rsidRDefault="00237852" w:rsidP="00237852">
      <w:pPr>
        <w:rPr>
          <w:rFonts w:cstheme="minorHAnsi"/>
          <w:b/>
        </w:rPr>
      </w:pPr>
    </w:p>
    <w:p w14:paraId="4E5D2A01" w14:textId="77777777" w:rsidR="00237852" w:rsidRDefault="00237852" w:rsidP="00237852">
      <w:pPr>
        <w:rPr>
          <w:rFonts w:cstheme="minorHAnsi"/>
          <w:b/>
          <w:sz w:val="22"/>
          <w:szCs w:val="22"/>
        </w:rPr>
      </w:pPr>
    </w:p>
    <w:p w14:paraId="6F4FD1FC" w14:textId="77777777" w:rsidR="00237852" w:rsidRPr="00242656" w:rsidRDefault="00237852" w:rsidP="00237852">
      <w:pPr>
        <w:rPr>
          <w:rFonts w:cstheme="minorHAnsi"/>
          <w:b/>
        </w:rPr>
      </w:pPr>
    </w:p>
    <w:p w14:paraId="6437A5F5" w14:textId="77777777" w:rsidR="00237852" w:rsidRPr="00242656" w:rsidRDefault="00237852" w:rsidP="00237852">
      <w:pPr>
        <w:rPr>
          <w:rFonts w:cstheme="minorHAnsi"/>
          <w:b/>
        </w:rPr>
      </w:pPr>
      <w:r w:rsidRPr="00242656">
        <w:rPr>
          <w:rFonts w:cstheme="minorHAnsi"/>
          <w:b/>
        </w:rPr>
        <w:t>Year start maintenance</w:t>
      </w:r>
    </w:p>
    <w:p w14:paraId="45E69A1F" w14:textId="77777777" w:rsidR="00237852" w:rsidRPr="00242656" w:rsidRDefault="00237852" w:rsidP="00237852">
      <w:pPr>
        <w:rPr>
          <w:rFonts w:cstheme="minorHAnsi"/>
        </w:rPr>
      </w:pPr>
    </w:p>
    <w:p w14:paraId="3AB3633D" w14:textId="77777777" w:rsidR="00237852" w:rsidRPr="00242656" w:rsidRDefault="00237852" w:rsidP="00237852">
      <w:pPr>
        <w:rPr>
          <w:rFonts w:cstheme="minorHAnsi"/>
        </w:rPr>
      </w:pPr>
      <w:r w:rsidRPr="00242656">
        <w:rPr>
          <w:rFonts w:cstheme="minorHAnsi"/>
        </w:rPr>
        <w:t>The following should be inspected and maintained at the beginning of each crop cycle</w:t>
      </w:r>
    </w:p>
    <w:p w14:paraId="0EF2FC0C" w14:textId="77777777" w:rsidR="00237852" w:rsidRPr="00242656" w:rsidRDefault="00237852" w:rsidP="00237852">
      <w:pPr>
        <w:rPr>
          <w:rFonts w:cstheme="minorHAnsi"/>
        </w:rPr>
      </w:pPr>
    </w:p>
    <w:tbl>
      <w:tblPr>
        <w:tblStyle w:val="TableGrid"/>
        <w:tblW w:w="9351" w:type="dxa"/>
        <w:tblLook w:val="04A0" w:firstRow="1" w:lastRow="0" w:firstColumn="1" w:lastColumn="0" w:noHBand="0" w:noVBand="1"/>
      </w:tblPr>
      <w:tblGrid>
        <w:gridCol w:w="2405"/>
        <w:gridCol w:w="2117"/>
        <w:gridCol w:w="3128"/>
        <w:gridCol w:w="1701"/>
      </w:tblGrid>
      <w:tr w:rsidR="00237852" w:rsidRPr="00242656" w14:paraId="3BC15736" w14:textId="77777777" w:rsidTr="006951BD">
        <w:tc>
          <w:tcPr>
            <w:tcW w:w="2405" w:type="dxa"/>
          </w:tcPr>
          <w:p w14:paraId="1ABC0685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2117" w:type="dxa"/>
          </w:tcPr>
          <w:p w14:paraId="3A52CB99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Locations </w:t>
            </w:r>
          </w:p>
        </w:tc>
        <w:tc>
          <w:tcPr>
            <w:tcW w:w="3128" w:type="dxa"/>
          </w:tcPr>
          <w:p w14:paraId="155977AA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 xml:space="preserve">Additional corrective actions needed? </w:t>
            </w:r>
          </w:p>
        </w:tc>
        <w:tc>
          <w:tcPr>
            <w:tcW w:w="1701" w:type="dxa"/>
          </w:tcPr>
          <w:p w14:paraId="24506863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Date Completed</w:t>
            </w:r>
          </w:p>
        </w:tc>
      </w:tr>
      <w:tr w:rsidR="00237852" w:rsidRPr="00242656" w14:paraId="7D25EEC8" w14:textId="77777777" w:rsidTr="006951BD">
        <w:tc>
          <w:tcPr>
            <w:tcW w:w="2405" w:type="dxa"/>
          </w:tcPr>
          <w:p w14:paraId="033B83C5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Ensure connections and seals are tight. Check for leaks before the start of production</w:t>
            </w:r>
          </w:p>
        </w:tc>
        <w:tc>
          <w:tcPr>
            <w:tcW w:w="2117" w:type="dxa"/>
          </w:tcPr>
          <w:p w14:paraId="1D3AC52E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8" w:type="dxa"/>
          </w:tcPr>
          <w:p w14:paraId="72AB3A6B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ED215E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  <w:tr w:rsidR="00237852" w:rsidRPr="00242656" w14:paraId="34A70D63" w14:textId="77777777" w:rsidTr="006951BD">
        <w:tc>
          <w:tcPr>
            <w:tcW w:w="2405" w:type="dxa"/>
          </w:tcPr>
          <w:p w14:paraId="3346747B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  <w:r w:rsidRPr="00242656">
              <w:rPr>
                <w:rFonts w:cstheme="minorHAnsi"/>
                <w:sz w:val="24"/>
                <w:szCs w:val="24"/>
              </w:rPr>
              <w:t>Replace plastic floor sheeting as needed to prevent leaks from entering the ground</w:t>
            </w:r>
          </w:p>
        </w:tc>
        <w:tc>
          <w:tcPr>
            <w:tcW w:w="2117" w:type="dxa"/>
          </w:tcPr>
          <w:p w14:paraId="30EF560C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3128" w:type="dxa"/>
          </w:tcPr>
          <w:p w14:paraId="68C4C926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14:paraId="606598E2" w14:textId="77777777" w:rsidR="00237852" w:rsidRPr="00242656" w:rsidRDefault="00237852" w:rsidP="006951BD">
            <w:pPr>
              <w:rPr>
                <w:rFonts w:cstheme="minorHAnsi"/>
                <w:sz w:val="24"/>
                <w:szCs w:val="24"/>
              </w:rPr>
            </w:pPr>
          </w:p>
        </w:tc>
      </w:tr>
    </w:tbl>
    <w:p w14:paraId="07B96F67" w14:textId="77777777" w:rsidR="00237852" w:rsidRPr="00242656" w:rsidRDefault="00237852" w:rsidP="00237852">
      <w:pPr>
        <w:rPr>
          <w:rFonts w:cstheme="minorHAnsi"/>
        </w:rPr>
      </w:pPr>
    </w:p>
    <w:p w14:paraId="68AE52FE" w14:textId="6901551A" w:rsidR="00237852" w:rsidRDefault="00237852" w:rsidP="00237852">
      <w:pPr>
        <w:rPr>
          <w:rFonts w:cstheme="minorHAnsi"/>
        </w:rPr>
      </w:pPr>
    </w:p>
    <w:p w14:paraId="732AA7A0" w14:textId="466D9584" w:rsidR="00237852" w:rsidRDefault="00237852" w:rsidP="00237852">
      <w:pPr>
        <w:rPr>
          <w:rFonts w:cstheme="minorHAnsi"/>
        </w:rPr>
      </w:pPr>
    </w:p>
    <w:p w14:paraId="750DD479" w14:textId="2E9D18E6" w:rsidR="00237852" w:rsidRDefault="00237852" w:rsidP="00237852">
      <w:pPr>
        <w:rPr>
          <w:rFonts w:cstheme="minorHAnsi"/>
        </w:rPr>
      </w:pPr>
    </w:p>
    <w:p w14:paraId="5BD0FB9B" w14:textId="7B515128" w:rsidR="00237852" w:rsidRDefault="00237852" w:rsidP="00237852">
      <w:pPr>
        <w:rPr>
          <w:rFonts w:cstheme="minorHAnsi"/>
        </w:rPr>
      </w:pPr>
    </w:p>
    <w:p w14:paraId="79A3624A" w14:textId="0BFEAD58" w:rsidR="00237852" w:rsidRDefault="00237852" w:rsidP="00237852">
      <w:pPr>
        <w:rPr>
          <w:rFonts w:cstheme="minorHAnsi"/>
        </w:rPr>
      </w:pPr>
    </w:p>
    <w:p w14:paraId="444CB135" w14:textId="4D37067C" w:rsidR="00237852" w:rsidRDefault="00237852" w:rsidP="00237852">
      <w:pPr>
        <w:rPr>
          <w:rFonts w:cstheme="minorHAnsi"/>
        </w:rPr>
      </w:pPr>
    </w:p>
    <w:p w14:paraId="5300A0C8" w14:textId="5A24FB69" w:rsidR="00237852" w:rsidRDefault="00237852" w:rsidP="00237852">
      <w:pPr>
        <w:rPr>
          <w:rFonts w:cstheme="minorHAnsi"/>
        </w:rPr>
      </w:pPr>
    </w:p>
    <w:p w14:paraId="57CDD46B" w14:textId="0E5AEE95" w:rsidR="00237852" w:rsidRDefault="00237852" w:rsidP="00237852">
      <w:pPr>
        <w:rPr>
          <w:rFonts w:cstheme="minorHAnsi"/>
        </w:rPr>
      </w:pPr>
    </w:p>
    <w:p w14:paraId="517F7836" w14:textId="22337E4B" w:rsidR="00237852" w:rsidRDefault="00237852" w:rsidP="00237852">
      <w:pPr>
        <w:rPr>
          <w:rFonts w:cstheme="minorHAnsi"/>
        </w:rPr>
      </w:pPr>
    </w:p>
    <w:p w14:paraId="2C80D272" w14:textId="65163907" w:rsidR="00237852" w:rsidRDefault="00237852" w:rsidP="00237852">
      <w:pPr>
        <w:rPr>
          <w:rFonts w:cstheme="minorHAnsi"/>
        </w:rPr>
      </w:pPr>
    </w:p>
    <w:p w14:paraId="2096A4AD" w14:textId="4E38403D" w:rsidR="00237852" w:rsidRDefault="00237852" w:rsidP="00237852">
      <w:pPr>
        <w:rPr>
          <w:rFonts w:cstheme="minorHAnsi"/>
        </w:rPr>
      </w:pPr>
    </w:p>
    <w:p w14:paraId="5F053143" w14:textId="653FADA8" w:rsidR="00237852" w:rsidRDefault="00237852" w:rsidP="00237852">
      <w:pPr>
        <w:rPr>
          <w:rFonts w:cstheme="minorHAnsi"/>
        </w:rPr>
      </w:pPr>
    </w:p>
    <w:p w14:paraId="56F5E976" w14:textId="330A2F22" w:rsidR="00237852" w:rsidRDefault="00237852" w:rsidP="00237852">
      <w:pPr>
        <w:rPr>
          <w:rFonts w:cstheme="minorHAnsi"/>
        </w:rPr>
      </w:pPr>
    </w:p>
    <w:p w14:paraId="28BEE7F8" w14:textId="3ED5ECE9" w:rsidR="00237852" w:rsidRDefault="00237852" w:rsidP="00237852">
      <w:pPr>
        <w:rPr>
          <w:rFonts w:cstheme="minorHAnsi"/>
        </w:rPr>
      </w:pPr>
    </w:p>
    <w:p w14:paraId="2FEE7BFD" w14:textId="6B176E7A" w:rsidR="00237852" w:rsidRDefault="00237852" w:rsidP="00237852">
      <w:pPr>
        <w:rPr>
          <w:rFonts w:cstheme="minorHAnsi"/>
        </w:rPr>
      </w:pPr>
    </w:p>
    <w:p w14:paraId="7CF628CA" w14:textId="0A87D1EF" w:rsidR="00237852" w:rsidRDefault="00237852" w:rsidP="00237852">
      <w:pPr>
        <w:rPr>
          <w:rFonts w:cstheme="minorHAnsi"/>
        </w:rPr>
      </w:pPr>
    </w:p>
    <w:p w14:paraId="178D7DBE" w14:textId="2A1D932E" w:rsidR="00237852" w:rsidRDefault="00237852" w:rsidP="00237852">
      <w:pPr>
        <w:rPr>
          <w:rFonts w:cstheme="minorHAnsi"/>
        </w:rPr>
      </w:pPr>
    </w:p>
    <w:p w14:paraId="4BA4052E" w14:textId="6E679BC3" w:rsidR="00237852" w:rsidRDefault="00237852" w:rsidP="00237852">
      <w:pPr>
        <w:rPr>
          <w:rFonts w:cstheme="minorHAnsi"/>
        </w:rPr>
      </w:pPr>
    </w:p>
    <w:p w14:paraId="17CF70D1" w14:textId="0C27C7D6" w:rsidR="00237852" w:rsidRDefault="00237852" w:rsidP="00237852">
      <w:pPr>
        <w:rPr>
          <w:rFonts w:cstheme="minorHAnsi"/>
        </w:rPr>
      </w:pPr>
    </w:p>
    <w:p w14:paraId="6D2A2246" w14:textId="0471C6DA" w:rsidR="00237852" w:rsidRDefault="00237852" w:rsidP="00237852">
      <w:pPr>
        <w:rPr>
          <w:rFonts w:cstheme="minorHAnsi"/>
        </w:rPr>
      </w:pPr>
    </w:p>
    <w:p w14:paraId="1BE65092" w14:textId="6DADAD6E" w:rsidR="00237852" w:rsidRDefault="00237852" w:rsidP="00237852">
      <w:pPr>
        <w:rPr>
          <w:rFonts w:cstheme="minorHAnsi"/>
        </w:rPr>
      </w:pPr>
    </w:p>
    <w:p w14:paraId="7460BA2D" w14:textId="3DD34144" w:rsidR="00237852" w:rsidRDefault="00237852" w:rsidP="00237852">
      <w:pPr>
        <w:rPr>
          <w:rFonts w:cstheme="minorHAnsi"/>
        </w:rPr>
      </w:pPr>
    </w:p>
    <w:p w14:paraId="6FE97707" w14:textId="6A883D7A" w:rsidR="00237852" w:rsidRDefault="00237852" w:rsidP="00237852">
      <w:pPr>
        <w:rPr>
          <w:rFonts w:cstheme="minorHAnsi"/>
        </w:rPr>
      </w:pPr>
    </w:p>
    <w:p w14:paraId="07AB6DEE" w14:textId="56A4F98F" w:rsidR="00237852" w:rsidRDefault="00237852" w:rsidP="00237852">
      <w:pPr>
        <w:rPr>
          <w:rFonts w:cstheme="minorHAnsi"/>
        </w:rPr>
      </w:pPr>
    </w:p>
    <w:p w14:paraId="285A197C" w14:textId="77777777" w:rsidR="00237852" w:rsidRPr="00242656" w:rsidRDefault="00237852" w:rsidP="00237852">
      <w:pPr>
        <w:rPr>
          <w:rFonts w:cstheme="minorHAnsi"/>
        </w:rPr>
      </w:pPr>
      <w:r w:rsidRPr="00242656">
        <w:rPr>
          <w:rFonts w:cstheme="minorHAnsi"/>
        </w:rPr>
        <w:t xml:space="preserve">References: </w:t>
      </w:r>
    </w:p>
    <w:p w14:paraId="1206C256" w14:textId="488E662D" w:rsidR="00237852" w:rsidRPr="00242656" w:rsidRDefault="00237852" w:rsidP="00237852">
      <w:pPr>
        <w:rPr>
          <w:rFonts w:cstheme="minorHAnsi"/>
        </w:rPr>
      </w:pPr>
      <w:hyperlink r:id="rId4" w:history="1">
        <w:r w:rsidRPr="00242656">
          <w:rPr>
            <w:rStyle w:val="Hyperlink"/>
            <w:rFonts w:cstheme="minorHAnsi"/>
          </w:rPr>
          <w:t>http://www.omafra.gov.on.ca/english/engineer/facts/17-021.htm</w:t>
        </w:r>
      </w:hyperlink>
    </w:p>
    <w:p w14:paraId="038447A8" w14:textId="77777777" w:rsidR="00237852" w:rsidRDefault="00237852"/>
    <w:sectPr w:rsidR="0023785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37852"/>
    <w:rsid w:val="001808D3"/>
    <w:rsid w:val="00237852"/>
    <w:rsid w:val="00446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5A91EA0"/>
  <w15:chartTrackingRefBased/>
  <w15:docId w15:val="{965BC86B-A3D1-4D43-9831-629FFBCFD4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3785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237852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omafra.gov.on.ca/english/engineer/facts/17-021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211</Words>
  <Characters>1206</Characters>
  <Application>Microsoft Office Word</Application>
  <DocSecurity>0</DocSecurity>
  <Lines>10</Lines>
  <Paragraphs>2</Paragraphs>
  <ScaleCrop>false</ScaleCrop>
  <Company/>
  <LinksUpToDate>false</LinksUpToDate>
  <CharactersWithSpaces>1415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Anthony Laycock</dc:creator>
  <cp:keywords/>
  <dc:description/>
  <cp:lastModifiedBy>Anthony Laycock</cp:lastModifiedBy>
  <cp:revision>2</cp:revision>
  <dcterms:created xsi:type="dcterms:W3CDTF">2022-07-28T13:51:00Z</dcterms:created>
  <dcterms:modified xsi:type="dcterms:W3CDTF">2022-07-28T13:52:00Z</dcterms:modified>
</cp:coreProperties>
</file>